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bookmarkStart w:id="0" w:name="_GoBack"/>
      <w:bookmarkEnd w:id="0"/>
      <w:r>
        <w:t>Number Properties</w:t>
      </w:r>
    </w:p>
    <w:p>
      <w:pPr>
        <w:rPr>
          <w:rFonts w:ascii="Arial" w:hAnsi="Arial" w:cs="Arial"/>
          <w:sz w:val="32"/>
        </w:rPr>
      </w:pPr>
    </w:p>
    <w:p>
      <w:pPr>
        <w:rPr>
          <w:rFonts w:ascii="Arial" w:hAnsi="Arial" w:cs="Arial"/>
          <w:sz w:val="32"/>
        </w:rPr>
      </w:pPr>
    </w:p>
    <w:p>
      <w:pPr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Place the following numbers on the grid below so that each statement is true.</w:t>
      </w:r>
    </w:p>
    <w:p>
      <w:pPr>
        <w:rPr>
          <w:rFonts w:ascii="Arial" w:hAnsi="Arial" w:cs="Arial"/>
          <w:sz w:val="32"/>
        </w:rPr>
      </w:pPr>
    </w:p>
    <w:p>
      <w:pPr>
        <w:rPr>
          <w:rFonts w:ascii="Arial" w:hAnsi="Arial" w:cs="Arial"/>
          <w:sz w:val="32"/>
        </w:rPr>
      </w:pPr>
    </w:p>
    <w:p>
      <w:pPr>
        <w:rPr>
          <w:rFonts w:ascii="Arial" w:hAnsi="Arial" w:cs="Arial"/>
          <w:sz w:val="32"/>
        </w:rPr>
      </w:pPr>
    </w:p>
    <w:p>
      <w:pPr>
        <w:jc w:val="center"/>
        <w:rPr>
          <w:rFonts w:ascii="Arial" w:hAnsi="Arial" w:cs="Arial"/>
          <w:sz w:val="32"/>
        </w:rPr>
      </w:pPr>
      <w:r>
        <w:rPr>
          <w:rFonts w:ascii="Arial" w:hAnsi="Arial" w:cs="Arial"/>
          <w:sz w:val="32"/>
        </w:rPr>
        <w:t>1, 2, 3, 5, 6, 7, 9, 10, 11, 15, 16, 21, 28, 30, 35, 49</w:t>
      </w:r>
    </w:p>
    <w:p>
      <w:pPr>
        <w:rPr>
          <w:rFonts w:ascii="Arial" w:hAnsi="Arial" w:cs="Arial"/>
          <w:sz w:val="32"/>
        </w:rPr>
      </w:pPr>
    </w:p>
    <w:p>
      <w:pPr>
        <w:rPr>
          <w:rFonts w:ascii="Arial" w:hAnsi="Arial" w:cs="Arial"/>
          <w:sz w:val="32"/>
        </w:rPr>
      </w:pPr>
    </w:p>
    <w:p/>
    <w:p/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704"/>
        <w:gridCol w:w="1704"/>
        <w:gridCol w:w="1704"/>
        <w:gridCol w:w="1705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0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  <w:lang w:val="en-U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39370</wp:posOffset>
                      </wp:positionV>
                      <wp:extent cx="914400" cy="800100"/>
                      <wp:effectExtent l="3175" t="3810" r="15875" b="15240"/>
                      <wp:wrapNone/>
                      <wp:docPr id="3" name="Group 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14400" cy="800100"/>
                                <a:chOff x="1800" y="2340"/>
                                <a:chExt cx="1440" cy="1260"/>
                              </a:xfrm>
                            </wpg:grpSpPr>
                            <wps:wsp>
                              <wps:cNvPr id="1" name="Line 2"/>
                              <wps:cNvSpPr/>
                              <wps:spPr>
                                <a:xfrm flipH="1">
                                  <a:off x="1800" y="2340"/>
                                  <a:ext cx="1440" cy="12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  <wps:wsp>
                              <wps:cNvPr id="2" name="Line 3"/>
                              <wps:cNvSpPr/>
                              <wps:spPr>
                                <a:xfrm>
                                  <a:off x="1800" y="2340"/>
                                  <a:ext cx="1440" cy="1260"/>
                                </a:xfrm>
                                <a:prstGeom prst="line">
                                  <a:avLst/>
                                </a:prstGeom>
                                <a:ln w="9525" cap="flat" cmpd="sng">
                                  <a:solidFill>
                                    <a:srgbClr val="000000"/>
                                  </a:solidFill>
                                  <a:prstDash val="solid"/>
                                  <a:headEnd type="none" w="med" len="med"/>
                                  <a:tailEnd type="none" w="med" len="med"/>
                                </a:ln>
                              </wps:spPr>
                              <wps:bodyPr upright="1"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4" o:spid="_x0000_s1026" o:spt="203" style="position:absolute;left:0pt;margin-left:0pt;margin-top:3.1pt;height:63pt;width:72pt;z-index:251658240;mso-width-relative:page;mso-height-relative:page;" coordorigin="1800,2340" coordsize="1440,1260" o:gfxdata="UEsFBgAAAAAAAAAAAAAAAAAAAAAAAFBLAwQKAAAAAACHTuJAAAAAAAAAAAAAAAAABAAAAGRycy9Q&#10;SwMEFAAAAAgAh07iQIAe4YbWAAAABgEAAA8AAABkcnMvZG93bnJldi54bWxNj0FLw0AQhe+C/2EZ&#10;wZvdJK1FYjZFinoqgq0g3qbZaRKanQ3ZbdL+e6cnvb3HG977plidXadGGkLr2UA6S0ARV962XBv4&#10;2r09PIEKEdli55kMXCjAqry9KTC3fuJPGrexVlLCIUcDTYx9rnWoGnIYZr4nluzgB4dR7FBrO+Ak&#10;5a7TWZIstcOWZaHBntYNVcftyRl4n3B6maev4+Z4WF9+do8f35uUjLm/S5NnUJHO8e8YrviCDqUw&#10;7f2JbVCdAXkkGlhmoK7hYiF+L2KeZaDLQv/HL38BUEsDBBQAAAAIAIdO4kCaZvTRRQIAAMoGAAAO&#10;AAAAZHJzL2Uyb0RvYy54bWztlclu2zAQhu8F+g4E77UWO0EqWM6hTtxD0AZI+wA0RUkEuIGkLfvt&#10;O0PLytIFRQrkVB9kijOc5eNPanl90IrshQ/SmpoWs5wSYbhtpOlq+v3b7YcrSkJkpmHKGlHTowj0&#10;evX+3XJwlShtb1UjPIEgJlSDq2kfo6uyLPBeaBZm1gkDxtZ6zSK8+i5rPBsgulZZmeeX2WB947zl&#10;IgSYXZ+MdJXit63g8WvbBhGJqinUFtPTp+cWn9lqyarOM9dLPpbBXlGFZtJA0inUmkVGdl7+FEpL&#10;7m2wbZxxqzPbtpKL1AN0U+Qvutl4u3Opl64aOjdhArQvOL06LP+yv/dENjWdU2KYhi1KWckC0Qyu&#10;q8Bj492Du/fjRHd6w24Prdf4D32QQ4J6nKCKQyQcJj8Wi0UO6DmYrnJocoTOe9gZXFXALCVgLeeL&#10;yXYzrsbFp7VFeZms2TlthtVNxQwOBBQeGYV/Y/TQMycS+oAERkbFmdGdNIKUJ0TJYeITqgCoznBI&#10;q6T7DD0mcYyYftHwGdYf2mWV8yFuhNUEBzVVUEMKy/Z3IcLmAJmzC+ZXhgyA/6K8AIAMzlarWISh&#10;drDbwXRpbbBKNrdSKVwRfLf9pDzZMzwt6YctQtxnbphkzUJ/8ksmdGNVL1hzYxoSjw50ZODAUyxB&#10;i4YSJeB+wFHyjEyqv/GE1MpABbi7J6442trmCDuyc152PZAoUpWjAlC1byCF8pkU5lgB5gWt/EYK&#10;COi/AN5EAOlmgAszSXe83PFGfvqeRPX4CVr9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BYAAABkcnMvUEsBAhQAFAAAAAgAh07iQIAe4YbW&#10;AAAABgEAAA8AAAAAAAAAAQAgAAAAOAAAAGRycy9kb3ducmV2LnhtbFBLAQIUABQAAAAIAIdO4kCa&#10;ZvTRRQIAAMoGAAAOAAAAAAAAAAEAIAAAADsBAABkcnMvZTJvRG9jLnhtbFBLBQYAAAAABgAGAFkB&#10;AADyBQAAAAA=&#10;">
                      <o:lock v:ext="edit" aspectratio="f"/>
                      <v:line id="Line 2" o:spid="_x0000_s1026" o:spt="20" style="position:absolute;left:1800;top:2340;flip:x;height:1260;width:1440;" filled="f" stroked="t" coordsize="21600,21600" o:gfxdata="UEsFBgAAAAAAAAAAAAAAAAAAAAAAAFBLAwQKAAAAAACHTuJAAAAAAAAAAAAAAAAABAAAAGRycy9Q&#10;SwMEFAAAAAgAh07iQAClqtW6AAAA2gAAAA8AAABkcnMvZG93bnJldi54bWxFT99rwjAQfhf8H8IJ&#10;vtlEB6Jdo4yxDWEw0NU9n83ZljWX0mRt998bYbCn4+P7edl+tI3oqfO1Yw3LRIEgLpypudSQf74u&#10;NiB8QDbYOCYNv+Rhv5tOMkyNG/hI/SmUIoawT1FDFUKbSumLiiz6xLXEkbu6zmKIsCul6XCI4baR&#10;K6XW0mLNsaHClp4rKr5PP1bD09f7y8NHf7GuMdsyPxubq7eV1vPZUj2CCDSGf/Gf+2DifLi/cr9y&#10;dwNQSwMEFAAAAAgAh07iQDMvBZ47AAAAOQAAABAAAABkcnMvc2hhcGV4bWwueG1ss7GvyM1RKEst&#10;Ks7Mz7NVMtQzUFJIzUvOT8nMS7dVCg1x07VQUiguScxLSczJz0u1VapMLVayt+PlAgBQSwMECgAA&#10;AAAAh07iQAAAAAAAAAAAAAAAAAYAAABfcmVscy9QSwMEFAAAAAgAh07iQNVcJijMAAAAjwEAAAsA&#10;AABfcmVscy8ucmVsc6WQsWoDMQyG90DfwWjv+ZKhlBBftkLWkEJXYevuTM6Wscw1efu4lEIvZMug&#10;Qb/Q9wnt9pcwqZmyeI4G1k0LiqJl5+Ng4PP08foOSgpGhxNHMnAlgX33stodacJSl2T0SVSlRDEw&#10;lpK2WosdKaA0nCjWSc85YKltHnRCe8aB9KZt33T+z4BuwVQHZyAf3AbU6Zqq+Y4dvM0s3JfGctDc&#10;994+omoZMdFXmCoG80DFgMvym9bTmlqgH5vXT5odf8cjzUvxT5hp/vPqxRu7G1BLAwQUAAAACACH&#10;TuJAWuMRZvcAAADiAQAAEwAAAFtDb250ZW50X1R5cGVzXS54bWyVkU1PxCAQhu8m/gcyV9NSPRhj&#10;Svdg9ahG1x8wgWlLtgXCYN3999L9uBjXxCPMvM/7BOrVdhrFTJGtdwquywoEOe2Ndb2Cj/VTcQeC&#10;EzqDo3ekYEcMq+byol7vArHIaccKhpTCvZSsB5qQSx/I5Unn44QpH2MvA+oN9iRvqupWau8SuVSk&#10;hQFN3VKHn2MSj9t8fTCJNDKIh8Pi0qUAQxitxpRN5ezMj5bi2FDm5H6HBxv4KmuA/LVhmZwvOOZe&#10;8tNEa0i8YkzPOGUNaSJL479cpLn8G7JYTlz4rrOayjZym2NvNJ+sztF5wEAZ/V/8+5I7weX+h5pv&#10;UEsBAhQAFAAAAAgAh07iQFrjEWb3AAAA4gEAABMAAAAAAAAAAQAgAAAAoQIAAFtDb250ZW50X1R5&#10;cGVzXS54bWxQSwECFAAKAAAAAACHTuJAAAAAAAAAAAAAAAAABgAAAAAAAAAAABAAAACIAQAAX3Jl&#10;bHMvUEsBAhQAFAAAAAgAh07iQNVcJijMAAAAjwEAAAsAAAAAAAAAAQAgAAAArAEAAF9yZWxzLy5y&#10;ZWxzUEsBAhQACgAAAAAAh07iQAAAAAAAAAAAAAAAAAQAAAAAAAAAAAAQAAAAFgAAAGRycy9QSwEC&#10;FAAUAAAACACHTuJAAKWq1boAAADaAAAADwAAAAAAAAABACAAAAA4AAAAZHJzL2Rvd25yZXYueG1s&#10;UEsBAhQAFAAAAAgAh07iQDMvBZ47AAAAOQAAABAAAAAAAAAAAQAgAAAAHwEAAGRycy9zaGFwZXht&#10;bC54bWxQSwUGAAAAAAYABgBbAQAAyQMAAAAA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3" o:spid="_x0000_s1026" o:spt="20" style="position:absolute;left:1800;top:2340;height:1260;width:1440;" filled="f" stroked="t" coordsize="21600,21600" o:gfxdata="UEsFBgAAAAAAAAAAAAAAAAAAAAAAAFBLAwQKAAAAAACHTuJAAAAAAAAAAAAAAAAABAAAAGRycy9Q&#10;SwMEFAAAAAgAh07iQAvSEfO8AAAA2gAAAA8AAABkcnMvZG93bnJldi54bWxFj82LwjAUxO+C/0N4&#10;C3uRNbGCSLfRw2phD3vxC6+P5tkWm5faxI/1rzeC4HGYmd8w2fxmG3GhzteONYyGCgRx4UzNpYbt&#10;Jv+agvAB2WDjmDT8k4f5rN/LMDXuyiu6rEMpIoR9ihqqENpUSl9UZNEPXUscvYPrLIYou1KaDq8R&#10;bhuZKDWRFmuOCxW29FNRcVyfrQaf7+iU3wfFQO3HpaPktPhbotafHyP1DSLQLbzDr/av0ZDA80q8&#10;AXL2AFBLAwQUAAAACACHTuJAMy8FnjsAAAA5AAAAEAAAAGRycy9zaGFwZXhtbC54bWyzsa/IzVEo&#10;Sy0qzszPs1Uy1DNQUkjNS85PycxLt1UKDXHTtVBSKC5JzEtJzMnPS7VVqkwtVrK34+UCAFBLAwQK&#10;AAAAAACHTuJAAAAAAAAAAAAAAAAABgAAAF9yZWxzL1BLAwQUAAAACACHTuJA1VwmKMwAAACPAQAA&#10;CwAAAF9yZWxzLy5yZWxzpZCxagMxDIb3QN/BaO/5kqGUEF+2QtaQQldh6+5MzpaxzDV5+7iUQi9k&#10;y6BBv9D3Ce32lzCpmbJ4jgbWTQuKomXn42Dg8/Tx+g5KCkaHE0cycCWBffey2h1pwlKXZPRJVKVE&#10;MTCWkrZaix0poDScKNZJzzlgqW0edEJ7xoH0pm3fdP7PgG7BVAdnIB/cBtTpmqr5jh28zSzcl8Zy&#10;0Nz33j6iahkx0VeYKgbzQMWAy/Kb1tOaWqAfm9dPmh1/xyPNS/FPmGn+8+rFG7sbUEsDBBQAAAAI&#10;AIdO4kBa4xFm9wAAAOIBAAATAAAAW0NvbnRlbnRfVHlwZXNdLnhtbJWRTU/EIBCG7yb+BzJX01I9&#10;GGNK92D1qEbXHzCBaUu2BcJg3f330v24GNfEI8y8z/sE6tV2GsVMka13Cq7LCgQ57Y11vYKP9VNx&#10;B4ITOoOjd6RgRwyr5vKiXu8CschpxwqGlMK9lKwHmpBLH8jlSefjhCkfYy8D6g32JG+q6lZq7xK5&#10;VKSFAU3dUoefYxKP23x9MIk0MoiHw+LSpQBDGK3GlE3l7MyPluLYUObkfocHG/gqa4D8tWGZnC84&#10;5l7y00RrSLxiTM84ZQ1pIkvjv1ykufwbslhOXPius5rKNnKbY280n6zO0XnAQBn9X/z7kjvB5f6H&#10;mm9QSwECFAAUAAAACACHTuJAWuMRZvcAAADiAQAAEwAAAAAAAAABACAAAACjAgAAW0NvbnRlbnRf&#10;VHlwZXNdLnhtbFBLAQIUAAoAAAAAAIdO4kAAAAAAAAAAAAAAAAAGAAAAAAAAAAAAEAAAAIoBAABf&#10;cmVscy9QSwECFAAUAAAACACHTuJA1VwmKMwAAACPAQAACwAAAAAAAAABACAAAACuAQAAX3JlbHMv&#10;LnJlbHNQSwECFAAKAAAAAACHTuJAAAAAAAAAAAAAAAAABAAAAAAAAAAAABAAAAAWAAAAZHJzL1BL&#10;AQIUABQAAAAIAIdO4kAL0hHzvAAAANoAAAAPAAAAAAAAAAEAIAAAADgAAABkcnMvZG93bnJldi54&#10;bWxQSwECFAAUAAAACACHTuJAMy8FnjsAAAA5AAAAEAAAAAAAAAABACAAAAAhAQAAZHJzL3NoYXBl&#10;eG1sLnhtbFBLBQYAAAAABgAGAFsBAADLAwAAAAA=&#10;"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</v:group>
                  </w:pict>
                </mc:Fallback>
              </mc:AlternateConten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Odd number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Multiple of 3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Multiple of 7</w:t>
            </w: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Even number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0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Prime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0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Triangular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0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Multiple of 5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500" w:hRule="atLeast"/>
        </w:trPr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  <w:p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>Square number</w:t>
            </w: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4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  <w:tc>
          <w:tcPr>
            <w:tcW w:w="1705" w:type="dxa"/>
            <w:noWrap w:val="0"/>
            <w:vAlign w:val="top"/>
          </w:tcPr>
          <w:p>
            <w:pPr>
              <w:jc w:val="center"/>
              <w:rPr>
                <w:rFonts w:ascii="Arial" w:hAnsi="Arial" w:cs="Arial"/>
                <w:sz w:val="32"/>
              </w:rPr>
            </w:pPr>
          </w:p>
        </w:tc>
      </w:tr>
    </w:tbl>
    <w:p/>
    <w:sectPr>
      <w:footnotePr>
        <w:numFmt w:val="decimal"/>
      </w:footnote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ans Serif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BC77BB7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7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sz w:val="24"/>
      <w:szCs w:val="24"/>
      <w:lang w:val="en-GB" w:eastAsia="en-US" w:bidi="ar-SA"/>
    </w:rPr>
  </w:style>
  <w:style w:type="character" w:default="1" w:styleId="3">
    <w:name w:val="Default Paragraph Font"/>
    <w:uiPriority w:val="6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uiPriority w:val="7"/>
    <w:pPr>
      <w:jc w:val="center"/>
    </w:pPr>
    <w:rPr>
      <w:rFonts w:ascii="Arial" w:hAnsi="Arial" w:cs="Arial"/>
      <w:sz w:val="5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238</Characters>
  <Lines>1</Lines>
  <Paragraphs>1</Paragraphs>
  <TotalTime>0</TotalTime>
  <ScaleCrop>false</ScaleCrop>
  <LinksUpToDate>false</LinksUpToDate>
  <CharactersWithSpaces>292</CharactersWithSpaces>
  <Application>WPS Office_11.1.0.8392_F1E327BC-269C-435d-A152-05C5408002CA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2004-03-30T17:16:00Z</dcterms:created>
  <dc:creator>Mark McCourt</dc:creator>
  <cp:lastModifiedBy>mathssite.com</cp:lastModifiedBy>
  <cp:lastPrinted>2004-03-30T17:40:00Z</cp:lastPrinted>
  <dcterms:modified xsi:type="dcterms:W3CDTF">2019-04-24T22:01:13Z</dcterms:modified>
  <dc:title>Number Properties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1033-11.1.0.8392</vt:lpwstr>
  </property>
</Properties>
</file>